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C3" w:rsidRPr="00B85EC3" w:rsidRDefault="00B85EC3" w:rsidP="00B85EC3">
      <w:pPr>
        <w:shd w:val="clear" w:color="auto" w:fill="FFFFFF"/>
        <w:spacing w:before="180" w:after="135" w:line="240" w:lineRule="auto"/>
        <w:ind w:right="15"/>
        <w:outlineLvl w:val="0"/>
        <w:rPr>
          <w:rFonts w:ascii="Comic Sans MS" w:eastAsia="Times New Roman" w:hAnsi="Comic Sans MS" w:cs="Arial"/>
          <w:color w:val="800000"/>
          <w:kern w:val="36"/>
          <w:sz w:val="27"/>
          <w:szCs w:val="27"/>
          <w:lang w:eastAsia="hu-HU"/>
        </w:rPr>
      </w:pPr>
      <w:r w:rsidRPr="00B85EC3">
        <w:rPr>
          <w:rFonts w:ascii="Comic Sans MS" w:eastAsia="Times New Roman" w:hAnsi="Comic Sans MS" w:cs="Arial"/>
          <w:color w:val="800000"/>
          <w:kern w:val="36"/>
          <w:sz w:val="27"/>
          <w:lang w:eastAsia="hu-HU"/>
        </w:rPr>
        <w:t>Atilla Király Népfőiskola</w:t>
      </w:r>
      <w:r w:rsidR="00100775">
        <w:rPr>
          <w:rFonts w:ascii="Comic Sans MS" w:eastAsia="Times New Roman" w:hAnsi="Comic Sans MS" w:cs="Arial"/>
          <w:color w:val="800000"/>
          <w:kern w:val="36"/>
          <w:sz w:val="27"/>
          <w:lang w:eastAsia="hu-HU"/>
        </w:rPr>
        <w:t>, ismertető.</w:t>
      </w:r>
    </w:p>
    <w:p w:rsidR="00B85EC3" w:rsidRDefault="00B85EC3" w:rsidP="00B85EC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mic Sans MS" w:eastAsia="Times New Roman" w:hAnsi="Comic Sans MS" w:cs="Helvetica"/>
          <w:color w:val="800000"/>
          <w:lang w:eastAsia="hu-HU"/>
        </w:rPr>
      </w:pPr>
    </w:p>
    <w:p w:rsidR="00B85EC3" w:rsidRPr="00B85EC3" w:rsidRDefault="00B85EC3" w:rsidP="00B85EC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mic Sans MS" w:eastAsia="Times New Roman" w:hAnsi="Comic Sans MS" w:cs="Arial"/>
          <w:color w:val="800000"/>
          <w:lang w:eastAsia="hu-HU"/>
        </w:rPr>
      </w:pPr>
      <w:r w:rsidRPr="00B85EC3">
        <w:rPr>
          <w:rFonts w:ascii="Comic Sans MS" w:eastAsia="Times New Roman" w:hAnsi="Comic Sans MS" w:cs="Helvetica"/>
          <w:color w:val="800000"/>
          <w:lang w:eastAsia="hu-HU"/>
        </w:rPr>
        <w:t>Alább igyekeztem összefoglalni a legfontosabbakat, de ha valamire nem kapott volna választ, úgy arra szívesen válaszolok. </w:t>
      </w:r>
    </w:p>
    <w:p w:rsidR="00B85EC3" w:rsidRPr="00B85EC3" w:rsidRDefault="00B85EC3" w:rsidP="00B85EC3">
      <w:pPr>
        <w:shd w:val="clear" w:color="auto" w:fill="FFFFFF"/>
        <w:spacing w:before="100" w:beforeAutospacing="1" w:after="100" w:afterAutospacing="1" w:line="306" w:lineRule="atLeast"/>
        <w:jc w:val="both"/>
        <w:textAlignment w:val="baseline"/>
        <w:rPr>
          <w:rFonts w:ascii="Comic Sans MS" w:eastAsia="Times New Roman" w:hAnsi="Comic Sans MS" w:cs="Arial"/>
          <w:color w:val="800000"/>
          <w:lang w:eastAsia="hu-HU"/>
        </w:rPr>
      </w:pPr>
      <w:r w:rsidRPr="00B85EC3">
        <w:rPr>
          <w:rFonts w:ascii="Comic Sans MS" w:eastAsia="Times New Roman" w:hAnsi="Comic Sans MS" w:cs="Helvetica"/>
          <w:color w:val="800000"/>
          <w:lang w:eastAsia="hu-HU"/>
        </w:rPr>
        <w:t>„Célunk a nemzeti önismeret fejlesztése, a nemzettudat elmélyítése, a nemzeti eszmerendszer kibontakoztatása, amely csakis nemzetünk múltjának ismeretéből, a történelméből meríthető. A múltból eredő egységes nemzettudat az, ami kialakítja az együvé tartozást, az egymásra utaltságot is. Ez erőt ad és képessé tesz bennünket arra, hogy egymást és a hazánkat is megvédjük, vállalva a közös sorsot, amelyben létkérdéseinket kell megoldanunk. Nemzeti sorskérdéseit az a nép tudja megoldani, amely egységes, átfogó nemzeti önismeretből táplálkozó nemzet- és közösségtudattal bír."</w:t>
      </w:r>
    </w:p>
    <w:p w:rsidR="00B85EC3" w:rsidRPr="00B85EC3" w:rsidRDefault="00B85EC3" w:rsidP="00B85EC3">
      <w:pPr>
        <w:shd w:val="clear" w:color="auto" w:fill="FFFFFF"/>
        <w:spacing w:before="100" w:beforeAutospacing="1" w:after="100" w:afterAutospacing="1" w:line="306" w:lineRule="atLeast"/>
        <w:jc w:val="both"/>
        <w:textAlignment w:val="baseline"/>
        <w:rPr>
          <w:rFonts w:ascii="Comic Sans MS" w:eastAsia="Times New Roman" w:hAnsi="Comic Sans MS" w:cs="Arial"/>
          <w:color w:val="800000"/>
          <w:lang w:eastAsia="hu-HU"/>
        </w:rPr>
      </w:pPr>
      <w:r w:rsidRPr="00B85EC3">
        <w:rPr>
          <w:rFonts w:ascii="Comic Sans MS" w:eastAsia="Times New Roman" w:hAnsi="Comic Sans MS" w:cs="Helvetica"/>
          <w:color w:val="800000"/>
          <w:lang w:eastAsia="hu-HU"/>
        </w:rPr>
        <w:t>A népfőiskola pártokon felül áll, így minden érdeklődőt szeretettel vár, aki elkötelezett a magyarság jövője iránt.</w:t>
      </w:r>
    </w:p>
    <w:p w:rsidR="00B85EC3" w:rsidRPr="00B85EC3" w:rsidRDefault="00B85EC3" w:rsidP="00B85EC3">
      <w:pPr>
        <w:shd w:val="clear" w:color="auto" w:fill="FFFFFF"/>
        <w:spacing w:before="100" w:beforeAutospacing="1" w:after="100" w:afterAutospacing="1" w:line="306" w:lineRule="atLeast"/>
        <w:jc w:val="both"/>
        <w:textAlignment w:val="baseline"/>
        <w:rPr>
          <w:rFonts w:ascii="Comic Sans MS" w:eastAsia="Times New Roman" w:hAnsi="Comic Sans MS" w:cs="Arial"/>
          <w:color w:val="800000"/>
          <w:lang w:eastAsia="hu-HU"/>
        </w:rPr>
      </w:pPr>
      <w:r w:rsidRPr="00B85EC3">
        <w:rPr>
          <w:rFonts w:ascii="Comic Sans MS" w:eastAsia="Times New Roman" w:hAnsi="Comic Sans MS" w:cs="Helvetica"/>
          <w:color w:val="800000"/>
          <w:lang w:eastAsia="hu-HU"/>
        </w:rPr>
        <w:t xml:space="preserve">Egy félévünk 5 konzultációból áll, ebből két hiányzást tudunk elfogadni. Aki ennél többet hiányzik, annak nem tudunk igazolást adni arról, hogy a félévet elvégezte. Minden fél évre be kell iratkozni, de lehetőség van arra, hogy különféle okok miatt egy félévet kihagyva újra be lehessen kapcsolódni a képzésbe. A jelentkezők a képzésről </w:t>
      </w:r>
      <w:proofErr w:type="spellStart"/>
      <w:r w:rsidRPr="00B85EC3">
        <w:rPr>
          <w:rFonts w:ascii="Comic Sans MS" w:eastAsia="Times New Roman" w:hAnsi="Comic Sans MS" w:cs="Helvetica"/>
          <w:color w:val="800000"/>
          <w:lang w:eastAsia="hu-HU"/>
        </w:rPr>
        <w:t>email-ben</w:t>
      </w:r>
      <w:proofErr w:type="spellEnd"/>
      <w:r w:rsidRPr="00B85EC3">
        <w:rPr>
          <w:rFonts w:ascii="Comic Sans MS" w:eastAsia="Times New Roman" w:hAnsi="Comic Sans MS" w:cs="Helvetica"/>
          <w:color w:val="800000"/>
          <w:lang w:eastAsia="hu-HU"/>
        </w:rPr>
        <w:t xml:space="preserve"> kapnak értesítést. Egy évfolyam elvégzéséről a hallgatók tanúsítványt kapnak, aki három évet (6 fél évet) tud, maga után oklevelet kap róla.</w:t>
      </w:r>
    </w:p>
    <w:p w:rsidR="00B85EC3" w:rsidRPr="00B85EC3" w:rsidRDefault="00B85EC3" w:rsidP="00B85EC3">
      <w:pPr>
        <w:shd w:val="clear" w:color="auto" w:fill="FFFFFF"/>
        <w:spacing w:before="100" w:beforeAutospacing="1" w:after="100" w:afterAutospacing="1" w:line="306" w:lineRule="atLeast"/>
        <w:jc w:val="both"/>
        <w:textAlignment w:val="baseline"/>
        <w:rPr>
          <w:rFonts w:ascii="Comic Sans MS" w:eastAsia="Times New Roman" w:hAnsi="Comic Sans MS" w:cs="Arial"/>
          <w:color w:val="800000"/>
          <w:lang w:eastAsia="hu-HU"/>
        </w:rPr>
      </w:pPr>
      <w:r w:rsidRPr="00B85EC3">
        <w:rPr>
          <w:rFonts w:ascii="Comic Sans MS" w:eastAsia="Times New Roman" w:hAnsi="Comic Sans MS" w:cs="Helvetica"/>
          <w:color w:val="800000"/>
          <w:lang w:eastAsia="hu-HU"/>
        </w:rPr>
        <w:t>A Szolnoki kihelyezett tagozatokon: </w:t>
      </w:r>
      <w:r w:rsidRPr="00B85EC3">
        <w:rPr>
          <w:rFonts w:ascii="Comic Sans MS" w:eastAsia="Times New Roman" w:hAnsi="Comic Sans MS" w:cs="Helvetica"/>
          <w:b/>
          <w:bCs/>
          <w:color w:val="800000"/>
          <w:lang w:eastAsia="hu-HU"/>
        </w:rPr>
        <w:t>minden hónap negyedik szombatján lesznek konzultációk</w:t>
      </w:r>
      <w:r w:rsidRPr="00B85EC3">
        <w:rPr>
          <w:rFonts w:ascii="Comic Sans MS" w:eastAsia="Times New Roman" w:hAnsi="Comic Sans MS" w:cs="Helvetica"/>
          <w:color w:val="800000"/>
          <w:lang w:eastAsia="hu-HU"/>
        </w:rPr>
        <w:t>. Kezdés időpontja: délelőtt 10 óra. Az első konzultáció időpontja február 23. Helyszín: Szolnok, Gábor Áront tér 2.</w:t>
      </w:r>
    </w:p>
    <w:p w:rsidR="00B85EC3" w:rsidRPr="00B85EC3" w:rsidRDefault="00B85EC3" w:rsidP="00B85EC3">
      <w:pPr>
        <w:shd w:val="clear" w:color="auto" w:fill="FFFFFF"/>
        <w:spacing w:before="100" w:beforeAutospacing="1" w:after="100" w:afterAutospacing="1" w:line="306" w:lineRule="atLeast"/>
        <w:jc w:val="both"/>
        <w:textAlignment w:val="baseline"/>
        <w:rPr>
          <w:rFonts w:ascii="Comic Sans MS" w:eastAsia="Times New Roman" w:hAnsi="Comic Sans MS" w:cs="Arial"/>
          <w:color w:val="800000"/>
          <w:lang w:eastAsia="hu-HU"/>
        </w:rPr>
      </w:pPr>
      <w:r w:rsidRPr="00B85EC3">
        <w:rPr>
          <w:rFonts w:ascii="Comic Sans MS" w:eastAsia="Times New Roman" w:hAnsi="Comic Sans MS" w:cs="Helvetica"/>
          <w:color w:val="800000"/>
          <w:lang w:eastAsia="hu-HU"/>
        </w:rPr>
        <w:t>Az Atilla Király Főiskolára mindenki jelentkezhet, aki a magyarság jövője iránt elkötelezett. Nem kötöttük meg, hogy milyen előtanulmányokkal kell rendelkezniük a jelentkezőknek. Általános iskolai végzettséggel, szakmunkás bizonyítvánnyal is lehet jelentkezni. A magyarság jövője iránt elkötelezettség döntőbb, minthogy kinek mi a végzettsége.</w:t>
      </w:r>
    </w:p>
    <w:p w:rsidR="00B85EC3" w:rsidRPr="00B85EC3" w:rsidRDefault="00B85EC3" w:rsidP="00B85EC3">
      <w:pPr>
        <w:shd w:val="clear" w:color="auto" w:fill="FFFFFF"/>
        <w:spacing w:before="100" w:beforeAutospacing="1" w:after="100" w:afterAutospacing="1" w:line="306" w:lineRule="atLeast"/>
        <w:jc w:val="both"/>
        <w:textAlignment w:val="baseline"/>
        <w:rPr>
          <w:rFonts w:ascii="Comic Sans MS" w:eastAsia="Times New Roman" w:hAnsi="Comic Sans MS" w:cs="Arial"/>
          <w:color w:val="800000"/>
          <w:lang w:eastAsia="hu-HU"/>
        </w:rPr>
      </w:pPr>
      <w:r w:rsidRPr="00B85EC3">
        <w:rPr>
          <w:rFonts w:ascii="Comic Sans MS" w:eastAsia="Times New Roman" w:hAnsi="Comic Sans MS" w:cs="Helvetica"/>
          <w:color w:val="800000"/>
          <w:lang w:eastAsia="hu-HU"/>
        </w:rPr>
        <w:t>Neves oktatók vállaltak munkát, akik a keresztény hit és az erkölcs alapjain állva kívánják szolgálni a magyar nemzet ügyét és tudásuk javát a hallgatóink számára elérhetővé teszik.</w:t>
      </w:r>
    </w:p>
    <w:p w:rsidR="00AB65F3" w:rsidRPr="00092290" w:rsidRDefault="00B85EC3" w:rsidP="00092290">
      <w:pPr>
        <w:shd w:val="clear" w:color="auto" w:fill="FFFFFF"/>
        <w:spacing w:before="100" w:beforeAutospacing="1" w:after="100" w:afterAutospacing="1" w:line="306" w:lineRule="atLeast"/>
        <w:jc w:val="both"/>
        <w:textAlignment w:val="baseline"/>
        <w:rPr>
          <w:rFonts w:ascii="Comic Sans MS" w:eastAsia="Times New Roman" w:hAnsi="Comic Sans MS" w:cs="Arial"/>
          <w:color w:val="800000"/>
          <w:lang w:eastAsia="hu-HU"/>
        </w:rPr>
      </w:pPr>
      <w:r w:rsidRPr="00B85EC3">
        <w:rPr>
          <w:rFonts w:ascii="Comic Sans MS" w:eastAsia="Times New Roman" w:hAnsi="Comic Sans MS" w:cs="Helvetica"/>
          <w:color w:val="800000"/>
          <w:lang w:eastAsia="hu-HU"/>
        </w:rPr>
        <w:t>A képzésünk ingyenes. Jegyzeteket, tankönyveket az ingyenes képzéshez nem tudunk ingyen adni. Ajánlott szakirodalom lesz, amellyel az érdeklődő hallgatók már valószínűleg rendelkeznek is. Valamint marad a jó öreg módszer: az előadások jegyzetelése. (Egyedüli költség az oklevél és az igazolás költsége mely csupán 300 Ft körüli összeget jelent)</w:t>
      </w:r>
    </w:p>
    <w:sectPr w:rsidR="00AB65F3" w:rsidRPr="00092290" w:rsidSect="00AB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C3"/>
    <w:rsid w:val="00092290"/>
    <w:rsid w:val="00100775"/>
    <w:rsid w:val="00222509"/>
    <w:rsid w:val="009A31BE"/>
    <w:rsid w:val="00AB65F3"/>
    <w:rsid w:val="00B85EC3"/>
    <w:rsid w:val="00DD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65F3"/>
  </w:style>
  <w:style w:type="paragraph" w:styleId="Cmsor1">
    <w:name w:val="heading 1"/>
    <w:basedOn w:val="Norml"/>
    <w:link w:val="Cmsor1Char"/>
    <w:uiPriority w:val="9"/>
    <w:qFormat/>
    <w:rsid w:val="00B85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8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85EC3"/>
  </w:style>
  <w:style w:type="character" w:customStyle="1" w:styleId="il">
    <w:name w:val="il"/>
    <w:basedOn w:val="Bekezdsalapbettpusa"/>
    <w:rsid w:val="00B85EC3"/>
  </w:style>
  <w:style w:type="character" w:customStyle="1" w:styleId="Cmsor1Char">
    <w:name w:val="Címsor 1 Char"/>
    <w:basedOn w:val="Bekezdsalapbettpusa"/>
    <w:link w:val="Cmsor1"/>
    <w:uiPriority w:val="9"/>
    <w:rsid w:val="00B85EC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p">
    <w:name w:val="hp"/>
    <w:basedOn w:val="Bekezdsalapbettpusa"/>
    <w:rsid w:val="00B85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</cp:lastModifiedBy>
  <cp:revision>3</cp:revision>
  <dcterms:created xsi:type="dcterms:W3CDTF">2013-02-22T20:42:00Z</dcterms:created>
  <dcterms:modified xsi:type="dcterms:W3CDTF">2013-02-23T21:41:00Z</dcterms:modified>
</cp:coreProperties>
</file>